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EC6FE8" w:rsidRPr="00106224" w:rsidRDefault="00AC156E" w:rsidP="00641B4E">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06224">
        <w:rPr>
          <w:rFonts w:ascii="Times New Roman" w:eastAsia="Times New Roman" w:hAnsi="Times New Roman" w:cs="Times New Roman"/>
          <w:i/>
          <w:sz w:val="26"/>
          <w:szCs w:val="24"/>
        </w:rPr>
        <w:t>Kính thưa Thầy và các Thầy Cô!</w:t>
      </w:r>
    </w:p>
    <w:p w14:paraId="00000002" w14:textId="77777777" w:rsidR="00EC6FE8" w:rsidRPr="00106224" w:rsidRDefault="00AC156E" w:rsidP="00641B4E">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06224">
        <w:rPr>
          <w:rFonts w:ascii="Times New Roman" w:eastAsia="Times New Roman" w:hAnsi="Times New Roman" w:cs="Times New Roman"/>
          <w:i/>
          <w:sz w:val="26"/>
          <w:szCs w:val="24"/>
        </w:rPr>
        <w:t xml:space="preserve">Chúng con xin phép chia sẻ một số nội dung chính mà chúng con ghi chép trong bài Thầy Vọng Tây giảng từ 4h50’ đến 6h00’, sáng thứ </w:t>
      </w:r>
      <w:r w:rsidRPr="00106224">
        <w:rPr>
          <w:rFonts w:ascii="Times New Roman" w:eastAsia="Times New Roman" w:hAnsi="Times New Roman" w:cs="Times New Roman"/>
          <w:i/>
          <w:sz w:val="26"/>
          <w:szCs w:val="24"/>
        </w:rPr>
        <w:t>Bảy,</w:t>
      </w:r>
      <w:r w:rsidRPr="00106224">
        <w:rPr>
          <w:rFonts w:ascii="Times New Roman" w:eastAsia="Times New Roman" w:hAnsi="Times New Roman" w:cs="Times New Roman"/>
          <w:i/>
          <w:sz w:val="26"/>
          <w:szCs w:val="24"/>
        </w:rPr>
        <w:t xml:space="preserve"> ngày </w:t>
      </w:r>
      <w:r w:rsidRPr="00106224">
        <w:rPr>
          <w:rFonts w:ascii="Times New Roman" w:eastAsia="Times New Roman" w:hAnsi="Times New Roman" w:cs="Times New Roman"/>
          <w:i/>
          <w:sz w:val="26"/>
          <w:szCs w:val="24"/>
        </w:rPr>
        <w:t>19</w:t>
      </w:r>
      <w:r w:rsidRPr="00106224">
        <w:rPr>
          <w:rFonts w:ascii="Times New Roman" w:eastAsia="Times New Roman" w:hAnsi="Times New Roman" w:cs="Times New Roman"/>
          <w:i/>
          <w:sz w:val="26"/>
          <w:szCs w:val="24"/>
        </w:rPr>
        <w:t>/10/2024.</w:t>
      </w:r>
    </w:p>
    <w:p w14:paraId="00000003" w14:textId="77777777" w:rsidR="00EC6FE8" w:rsidRPr="00106224" w:rsidRDefault="00AC156E" w:rsidP="00641B4E">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106224">
        <w:rPr>
          <w:rFonts w:ascii="Times New Roman" w:eastAsia="Times New Roman" w:hAnsi="Times New Roman" w:cs="Times New Roman"/>
          <w:b/>
          <w:i/>
          <w:sz w:val="26"/>
          <w:szCs w:val="24"/>
        </w:rPr>
        <w:t>****************************</w:t>
      </w:r>
    </w:p>
    <w:p w14:paraId="00000004" w14:textId="77777777" w:rsidR="00EC6FE8" w:rsidRPr="00106224" w:rsidRDefault="00AC156E" w:rsidP="00641B4E">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106224">
        <w:rPr>
          <w:rFonts w:ascii="Times New Roman" w:eastAsia="Times New Roman" w:hAnsi="Times New Roman" w:cs="Times New Roman"/>
          <w:b/>
          <w:sz w:val="26"/>
          <w:szCs w:val="24"/>
        </w:rPr>
        <w:t>PHẬT PHÁP VẤN ĐÁP</w:t>
      </w:r>
    </w:p>
    <w:p w14:paraId="00000005" w14:textId="77777777" w:rsidR="00EC6FE8" w:rsidRPr="00106224" w:rsidRDefault="00AC156E" w:rsidP="00641B4E">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106224">
        <w:rPr>
          <w:rFonts w:ascii="Times New Roman" w:eastAsia="Times New Roman" w:hAnsi="Times New Roman" w:cs="Times New Roman"/>
          <w:b/>
          <w:sz w:val="26"/>
          <w:szCs w:val="24"/>
        </w:rPr>
        <w:t xml:space="preserve">BÀI </w:t>
      </w:r>
      <w:r w:rsidRPr="00106224">
        <w:rPr>
          <w:rFonts w:ascii="Times New Roman" w:eastAsia="Times New Roman" w:hAnsi="Times New Roman" w:cs="Times New Roman"/>
          <w:b/>
          <w:sz w:val="26"/>
          <w:szCs w:val="24"/>
        </w:rPr>
        <w:t>59</w:t>
      </w:r>
    </w:p>
    <w:p w14:paraId="0EE973D0" w14:textId="77777777" w:rsidR="00AC156E" w:rsidRDefault="00AC156E" w:rsidP="00641B4E">
      <w:pPr>
        <w:spacing w:after="160"/>
        <w:ind w:left="1" w:hanging="3"/>
        <w:jc w:val="both"/>
        <w:rPr>
          <w:rFonts w:ascii="Times New Roman" w:eastAsia="Times New Roman" w:hAnsi="Times New Roman" w:cs="Times New Roman"/>
          <w:sz w:val="26"/>
          <w:szCs w:val="24"/>
        </w:rPr>
      </w:pPr>
      <w:r w:rsidRPr="00106224">
        <w:rPr>
          <w:rFonts w:ascii="Times New Roman" w:eastAsia="Times New Roman" w:hAnsi="Times New Roman" w:cs="Times New Roman"/>
          <w:sz w:val="26"/>
          <w:szCs w:val="24"/>
        </w:rPr>
        <w:t>Phật pháp đại từ, đại bi, Phật pháp dạy chúng ta trước tiên đoạn ác tu thiện. Nếu đoạn ác, tu thiện thì cho dù chúng ta không niệm Phật thì đời sau c</w:t>
      </w:r>
      <w:r w:rsidRPr="00106224">
        <w:rPr>
          <w:rFonts w:ascii="Times New Roman" w:eastAsia="Times New Roman" w:hAnsi="Times New Roman" w:cs="Times New Roman"/>
          <w:sz w:val="26"/>
          <w:szCs w:val="24"/>
        </w:rPr>
        <w:t xml:space="preserve">húng ta </w:t>
      </w:r>
      <w:r w:rsidRPr="00106224">
        <w:rPr>
          <w:rFonts w:ascii="Times New Roman" w:eastAsia="Times New Roman" w:hAnsi="Times New Roman" w:cs="Times New Roman"/>
          <w:sz w:val="26"/>
          <w:szCs w:val="24"/>
        </w:rPr>
        <w:t>cũng không phải rơi vào ác đạo. Cả đời Đại Sư Ấn Quang, vị Tổ thứ 13 của Tịnh Độ đề xướng sách khuyến thiện, in rất nhiều cuốn “</w:t>
      </w:r>
      <w:r w:rsidRPr="00106224">
        <w:rPr>
          <w:rFonts w:ascii="Times New Roman" w:eastAsia="Times New Roman" w:hAnsi="Times New Roman" w:cs="Times New Roman"/>
          <w:i/>
          <w:sz w:val="26"/>
          <w:szCs w:val="24"/>
        </w:rPr>
        <w:t>Liễu Phàm Tứ Huấn</w:t>
      </w:r>
      <w:r w:rsidRPr="00106224">
        <w:rPr>
          <w:rFonts w:ascii="Times New Roman" w:eastAsia="Times New Roman" w:hAnsi="Times New Roman" w:cs="Times New Roman"/>
          <w:sz w:val="26"/>
          <w:szCs w:val="24"/>
        </w:rPr>
        <w:t>”, “</w:t>
      </w:r>
      <w:r w:rsidRPr="00106224">
        <w:rPr>
          <w:rFonts w:ascii="Times New Roman" w:eastAsia="Times New Roman" w:hAnsi="Times New Roman" w:cs="Times New Roman"/>
          <w:i/>
          <w:sz w:val="26"/>
          <w:szCs w:val="24"/>
        </w:rPr>
        <w:t>An Sĩ Toàn Thư</w:t>
      </w:r>
      <w:r w:rsidRPr="00106224">
        <w:rPr>
          <w:rFonts w:ascii="Times New Roman" w:eastAsia="Times New Roman" w:hAnsi="Times New Roman" w:cs="Times New Roman"/>
          <w:sz w:val="26"/>
          <w:szCs w:val="24"/>
        </w:rPr>
        <w:t>”. Ngày nay, sách thiện pháp mới cứu được người, rất ít người phát tâm tu hành giải thoát. Người ngày nay rất khó giải thoát vì tâm của họ quá bao chao, xao động, xen tạp. Người ngày nay vẫn biết có thể tu phước, tích công bồi đức. Phật pháp nhìn thấu việc này,  nếu con người đoạn ác, tu thiện thì cho dù không thể giải thoát, họ cũng không</w:t>
      </w:r>
      <w:r w:rsidRPr="00106224">
        <w:rPr>
          <w:rFonts w:ascii="Times New Roman" w:eastAsia="Times New Roman" w:hAnsi="Times New Roman" w:cs="Times New Roman"/>
          <w:sz w:val="26"/>
          <w:szCs w:val="24"/>
        </w:rPr>
        <w:t xml:space="preserve"> đọa vào tam ác đạo, họ không đọa vào tam ác đạo thì vẫn còn cơ hội giúp họ. Nếu chúng sanh rơi vào tam ác đạo thì cơ hội tiếp cận họ vô cùng khó. Đây là tâm đại từ, đại bi của Phật.</w:t>
      </w:r>
    </w:p>
    <w:p w14:paraId="00000007" w14:textId="5FA31856" w:rsidR="00EC6FE8" w:rsidRPr="00106224" w:rsidRDefault="00AC156E" w:rsidP="00641B4E">
      <w:pPr>
        <w:spacing w:after="160"/>
        <w:ind w:left="1" w:hanging="3"/>
        <w:jc w:val="both"/>
        <w:rPr>
          <w:rFonts w:ascii="Times New Roman" w:eastAsia="Times New Roman" w:hAnsi="Times New Roman" w:cs="Times New Roman"/>
          <w:sz w:val="26"/>
          <w:szCs w:val="24"/>
        </w:rPr>
      </w:pPr>
      <w:r w:rsidRPr="00106224">
        <w:rPr>
          <w:rFonts w:ascii="Times New Roman" w:eastAsia="Times New Roman" w:hAnsi="Times New Roman" w:cs="Times New Roman"/>
          <w:sz w:val="26"/>
          <w:szCs w:val="24"/>
        </w:rPr>
        <w:t>Hòa Thượng nói: “</w:t>
      </w:r>
      <w:r w:rsidRPr="00106224">
        <w:rPr>
          <w:rFonts w:ascii="Times New Roman" w:eastAsia="Times New Roman" w:hAnsi="Times New Roman" w:cs="Times New Roman"/>
          <w:b/>
          <w:i/>
          <w:sz w:val="26"/>
          <w:szCs w:val="24"/>
        </w:rPr>
        <w:t>Ngày nay, khoa học đã phát hiện ra nhân cơ quản, từ nhân cơ bản này họ có thể hình thành một con người hoàn thiện. Đây là phước hay họa vẫn chưa xác định</w:t>
      </w:r>
      <w:r w:rsidRPr="00106224">
        <w:rPr>
          <w:rFonts w:ascii="Times New Roman" w:eastAsia="Times New Roman" w:hAnsi="Times New Roman" w:cs="Times New Roman"/>
          <w:sz w:val="26"/>
          <w:szCs w:val="24"/>
        </w:rPr>
        <w:t>”. “</w:t>
      </w:r>
      <w:r w:rsidRPr="00106224">
        <w:rPr>
          <w:rFonts w:ascii="Times New Roman" w:eastAsia="Times New Roman" w:hAnsi="Times New Roman" w:cs="Times New Roman"/>
          <w:i/>
          <w:sz w:val="26"/>
          <w:szCs w:val="24"/>
        </w:rPr>
        <w:t>Nhân cơ bản</w:t>
      </w:r>
      <w:r w:rsidRPr="00106224">
        <w:rPr>
          <w:rFonts w:ascii="Times New Roman" w:eastAsia="Times New Roman" w:hAnsi="Times New Roman" w:cs="Times New Roman"/>
          <w:sz w:val="26"/>
          <w:szCs w:val="24"/>
        </w:rPr>
        <w:t>” là những nhân tố để hình thành một con người. Khoa học có thể sắp xếp các nhân tố tạo ra một con người. Hòa Thượng nói: “</w:t>
      </w:r>
      <w:r w:rsidRPr="00106224">
        <w:rPr>
          <w:rFonts w:ascii="Times New Roman" w:eastAsia="Times New Roman" w:hAnsi="Times New Roman" w:cs="Times New Roman"/>
          <w:b/>
          <w:i/>
          <w:sz w:val="26"/>
          <w:szCs w:val="24"/>
        </w:rPr>
        <w:t>Họ có thể sắp xếp nhân cơ bản để những người đó trở thành Thánh Hiền hay không?</w:t>
      </w:r>
      <w:r w:rsidRPr="00106224">
        <w:rPr>
          <w:rFonts w:ascii="Times New Roman" w:eastAsia="Times New Roman" w:hAnsi="Times New Roman" w:cs="Times New Roman"/>
          <w:sz w:val="26"/>
          <w:szCs w:val="24"/>
        </w:rPr>
        <w:t>”. Khoa học không thể sắp xếp nhân cơ bản để tạo thành Thánh Hiền vì khoa học chỉ là vọng tưởng, càng phát minh ra nhiều thứ thì con người càng sống trong vọng tưởng. Thí dụ, mọi người nạp dữ liệu vào một chiếc đĩa CD, nếu chúng ta làm gẫy chiếc đĩa đó thì dù chúng ta dán lại, chiếc đĩa đó cũng không thể hoạt</w:t>
      </w:r>
      <w:r w:rsidRPr="00106224">
        <w:rPr>
          <w:rFonts w:ascii="Times New Roman" w:eastAsia="Times New Roman" w:hAnsi="Times New Roman" w:cs="Times New Roman"/>
          <w:sz w:val="26"/>
          <w:szCs w:val="24"/>
        </w:rPr>
        <w:t xml:space="preserve"> động bình thường được. Cũng như vậy, con người ngoài phần vật chất thì còn có phần tinh thần. Con người có thể tạo ra một con người vật chất nhưng không thể tạo ra một Thánh Hiền. Chúng ta phải có niềm tin với Phật pháp chứ không phải với khoa học. Con người không phải là chết đi là hết, trong vòng sinh tử vô tận, khoa học không thể đưa con người đến một thế giới an lành, không thể quyết định chúng ta sẽ sinh ra trong một gia đình nghèo khó hay giàu sang. Tất cả những điều này đều do phước báu trong mạng c</w:t>
      </w:r>
      <w:r w:rsidRPr="00106224">
        <w:rPr>
          <w:rFonts w:ascii="Times New Roman" w:eastAsia="Times New Roman" w:hAnsi="Times New Roman" w:cs="Times New Roman"/>
          <w:sz w:val="26"/>
          <w:szCs w:val="24"/>
        </w:rPr>
        <w:t>ủa chúng ta định đặt.</w:t>
      </w:r>
    </w:p>
    <w:p w14:paraId="00000008" w14:textId="77777777" w:rsidR="00EC6FE8" w:rsidRPr="00106224" w:rsidRDefault="00AC156E" w:rsidP="00641B4E">
      <w:pPr>
        <w:spacing w:after="160"/>
        <w:ind w:left="1" w:hanging="3"/>
        <w:jc w:val="both"/>
        <w:rPr>
          <w:rFonts w:ascii="Times New Roman" w:eastAsia="Times New Roman" w:hAnsi="Times New Roman" w:cs="Times New Roman"/>
          <w:sz w:val="26"/>
          <w:szCs w:val="24"/>
        </w:rPr>
      </w:pPr>
      <w:r w:rsidRPr="00106224">
        <w:rPr>
          <w:rFonts w:ascii="Times New Roman" w:eastAsia="Times New Roman" w:hAnsi="Times New Roman" w:cs="Times New Roman"/>
          <w:sz w:val="26"/>
          <w:szCs w:val="24"/>
        </w:rPr>
        <w:t>Hòa Thượng nói: “</w:t>
      </w:r>
      <w:r w:rsidRPr="00106224">
        <w:rPr>
          <w:rFonts w:ascii="Times New Roman" w:eastAsia="Times New Roman" w:hAnsi="Times New Roman" w:cs="Times New Roman"/>
          <w:b/>
          <w:i/>
          <w:sz w:val="26"/>
          <w:szCs w:val="24"/>
        </w:rPr>
        <w:t xml:space="preserve">Việc khoa học phát minh ra nhân cơ bản đối nghịch rất lớn với luân lý đạo đức, nhân quả báo ứng. Khoa học phát triển đến sau cùng vẫn là không thể rời khỏi nguyên tắc của nhân quả”. </w:t>
      </w:r>
      <w:r w:rsidRPr="00106224">
        <w:rPr>
          <w:rFonts w:ascii="Times New Roman" w:eastAsia="Times New Roman" w:hAnsi="Times New Roman" w:cs="Times New Roman"/>
          <w:sz w:val="26"/>
          <w:szCs w:val="24"/>
        </w:rPr>
        <w:t>Khoa học có thể phát minh ra nhân cơ bản, sắp xếp tế bào để tạo thành một con người nhưng những người này gần giống như một người thực vật.</w:t>
      </w:r>
    </w:p>
    <w:p w14:paraId="00000009" w14:textId="77777777" w:rsidR="00EC6FE8" w:rsidRPr="00106224" w:rsidRDefault="00AC156E" w:rsidP="00641B4E">
      <w:pPr>
        <w:spacing w:after="160"/>
        <w:ind w:left="1" w:hanging="3"/>
        <w:jc w:val="both"/>
        <w:rPr>
          <w:rFonts w:ascii="Times New Roman" w:eastAsia="Times New Roman" w:hAnsi="Times New Roman" w:cs="Times New Roman"/>
          <w:sz w:val="26"/>
          <w:szCs w:val="24"/>
        </w:rPr>
      </w:pPr>
      <w:r w:rsidRPr="00106224">
        <w:rPr>
          <w:rFonts w:ascii="Times New Roman" w:eastAsia="Times New Roman" w:hAnsi="Times New Roman" w:cs="Times New Roman"/>
          <w:sz w:val="26"/>
          <w:szCs w:val="24"/>
        </w:rPr>
        <w:t>Hòa Thượng nói: “</w:t>
      </w:r>
      <w:r w:rsidRPr="00106224">
        <w:rPr>
          <w:rFonts w:ascii="Times New Roman" w:eastAsia="Times New Roman" w:hAnsi="Times New Roman" w:cs="Times New Roman"/>
          <w:b/>
          <w:i/>
          <w:sz w:val="26"/>
          <w:szCs w:val="24"/>
        </w:rPr>
        <w:t xml:space="preserve">Cho dù khoa học có thể phát minh ra nhân cơ bản, hình thành một con người nhưng không thể hình thành một Thánh Hiền Nhân. Chủ thể chân thật của vũ trụ, nhân sanh là tâm lý chứ không phải là vật lý. Nhân cơ bản do ý niệm sắp đặt. Phật nói: “Nhất thiết pháp từ tâm tưởng sanh”. Tất cả đều do vọng tưởng của con người mà ra”. </w:t>
      </w:r>
      <w:r w:rsidRPr="00106224">
        <w:rPr>
          <w:rFonts w:ascii="Times New Roman" w:eastAsia="Times New Roman" w:hAnsi="Times New Roman" w:cs="Times New Roman"/>
          <w:sz w:val="26"/>
          <w:szCs w:val="24"/>
        </w:rPr>
        <w:t>Khi Thích Ca Mâu Ni giảng Kinh Thập Thiện, Ngài bảo đại chúng nhìn vào biển cả, ở đó có vô số loài thủy tộc hình thù khác biệt, có loài vô cùng lớn, có loài vô cùng dài, đây đều do ý niệm c</w:t>
      </w:r>
      <w:r w:rsidRPr="00106224">
        <w:rPr>
          <w:rFonts w:ascii="Times New Roman" w:eastAsia="Times New Roman" w:hAnsi="Times New Roman" w:cs="Times New Roman"/>
          <w:sz w:val="26"/>
          <w:szCs w:val="24"/>
        </w:rPr>
        <w:t>ủa con người đã hình thành.</w:t>
      </w:r>
    </w:p>
    <w:p w14:paraId="0000000A" w14:textId="77777777" w:rsidR="00EC6FE8" w:rsidRPr="00106224" w:rsidRDefault="00AC156E" w:rsidP="00641B4E">
      <w:pPr>
        <w:spacing w:after="160"/>
        <w:ind w:left="1" w:hanging="3"/>
        <w:jc w:val="both"/>
        <w:rPr>
          <w:rFonts w:ascii="Times New Roman" w:eastAsia="Times New Roman" w:hAnsi="Times New Roman" w:cs="Times New Roman"/>
          <w:sz w:val="26"/>
          <w:szCs w:val="24"/>
        </w:rPr>
      </w:pPr>
      <w:r w:rsidRPr="00106224">
        <w:rPr>
          <w:rFonts w:ascii="Times New Roman" w:eastAsia="Times New Roman" w:hAnsi="Times New Roman" w:cs="Times New Roman"/>
          <w:sz w:val="26"/>
          <w:szCs w:val="24"/>
        </w:rPr>
        <w:t>Hòa Thượng nói: “</w:t>
      </w:r>
      <w:r w:rsidRPr="00106224">
        <w:rPr>
          <w:rFonts w:ascii="Times New Roman" w:eastAsia="Times New Roman" w:hAnsi="Times New Roman" w:cs="Times New Roman"/>
          <w:b/>
          <w:i/>
          <w:sz w:val="26"/>
          <w:szCs w:val="24"/>
        </w:rPr>
        <w:t>Một người ý niệm thuần thiện, nhân cơ bản của họ tự nhiên sẽ sắp đặt được rất bình thường. Bình thường chính là khỏe mạnh. Tại vì sao chúng ta bị bệnh? Bởi vì nhân cơ bản sắp xếp không bình thường. Con người vọng tưởng, có ý niệm ác khiến cho nhân cơ bản của họ bị vặn cong</w:t>
      </w:r>
      <w:r w:rsidRPr="00106224">
        <w:rPr>
          <w:rFonts w:ascii="Times New Roman" w:eastAsia="Times New Roman" w:hAnsi="Times New Roman" w:cs="Times New Roman"/>
          <w:sz w:val="26"/>
          <w:szCs w:val="24"/>
        </w:rPr>
        <w:t>”. Tất cả đều do sự sắp xếp của con người.</w:t>
      </w:r>
    </w:p>
    <w:p w14:paraId="578FF338" w14:textId="77777777" w:rsidR="00AC156E" w:rsidRDefault="00AC156E" w:rsidP="00641B4E">
      <w:pPr>
        <w:spacing w:after="160"/>
        <w:ind w:left="1" w:hanging="3"/>
        <w:jc w:val="both"/>
        <w:rPr>
          <w:rFonts w:ascii="Times New Roman" w:eastAsia="Times New Roman" w:hAnsi="Times New Roman" w:cs="Times New Roman"/>
          <w:sz w:val="26"/>
          <w:szCs w:val="24"/>
        </w:rPr>
      </w:pPr>
      <w:r w:rsidRPr="00106224">
        <w:rPr>
          <w:rFonts w:ascii="Times New Roman" w:eastAsia="Times New Roman" w:hAnsi="Times New Roman" w:cs="Times New Roman"/>
          <w:sz w:val="26"/>
          <w:szCs w:val="24"/>
        </w:rPr>
        <w:t>Sáng nay, tôi đưa mọi người xem hình ảnh một đứa bé được khoảng 7, 8 ngày tuổi đang nằm trong nôi. Cạnh đứa bé đặt một chiếc máy niệm Phật, chiếc máy mở suốt 24 giờ giống như tiếng hát ru. Đứa trẻ nằm ngoan trong nôi không quấy rối. Những đứa trẻ thường được bồng bế sẽ thường quấy rối. Chúng ta không biết sắp xếp, chúng ta làm mọi việc cong vẹo. Chúng ta tình chấp mà cuộc đời của đứa trẻ cũng trở nên cong vẹo.</w:t>
      </w:r>
    </w:p>
    <w:p w14:paraId="0000000C" w14:textId="2D0C9A80" w:rsidR="00EC6FE8" w:rsidRPr="00106224" w:rsidRDefault="00AC156E" w:rsidP="00641B4E">
      <w:pPr>
        <w:spacing w:after="160"/>
        <w:ind w:left="1" w:hanging="3"/>
        <w:jc w:val="both"/>
        <w:rPr>
          <w:rFonts w:ascii="Times New Roman" w:eastAsia="Times New Roman" w:hAnsi="Times New Roman" w:cs="Times New Roman"/>
          <w:sz w:val="26"/>
          <w:szCs w:val="24"/>
        </w:rPr>
      </w:pPr>
      <w:r w:rsidRPr="00106224">
        <w:rPr>
          <w:rFonts w:ascii="Times New Roman" w:eastAsia="Times New Roman" w:hAnsi="Times New Roman" w:cs="Times New Roman"/>
          <w:sz w:val="26"/>
          <w:szCs w:val="24"/>
        </w:rPr>
        <w:t>Hòa Thượng nói: “</w:t>
      </w:r>
      <w:r w:rsidRPr="00106224">
        <w:rPr>
          <w:rFonts w:ascii="Times New Roman" w:eastAsia="Times New Roman" w:hAnsi="Times New Roman" w:cs="Times New Roman"/>
          <w:b/>
          <w:i/>
          <w:sz w:val="26"/>
          <w:szCs w:val="24"/>
        </w:rPr>
        <w:t>Không cần phải có công cụ khoa học để sắp xếp nhân cơ bản, Phật nói, chúng ta chỉ cần dùng ý niệm của con người mà sắp xếp</w:t>
      </w:r>
      <w:r w:rsidRPr="00106224">
        <w:rPr>
          <w:rFonts w:ascii="Times New Roman" w:eastAsia="Times New Roman" w:hAnsi="Times New Roman" w:cs="Times New Roman"/>
          <w:sz w:val="26"/>
          <w:szCs w:val="24"/>
        </w:rPr>
        <w:t>”. Chúng ta có ý niệm thiện lành thì mọi việc sẽ thiện lành. Nhà Phật nói: “</w:t>
      </w:r>
      <w:r w:rsidRPr="00106224">
        <w:rPr>
          <w:rFonts w:ascii="Times New Roman" w:eastAsia="Times New Roman" w:hAnsi="Times New Roman" w:cs="Times New Roman"/>
          <w:b/>
          <w:i/>
          <w:sz w:val="26"/>
          <w:szCs w:val="24"/>
        </w:rPr>
        <w:t>Nhất thiết duy tâm tạo</w:t>
      </w:r>
      <w:r w:rsidRPr="00106224">
        <w:rPr>
          <w:rFonts w:ascii="Times New Roman" w:eastAsia="Times New Roman" w:hAnsi="Times New Roman" w:cs="Times New Roman"/>
          <w:sz w:val="26"/>
          <w:szCs w:val="24"/>
        </w:rPr>
        <w:t>”.</w:t>
      </w:r>
    </w:p>
    <w:p w14:paraId="0000000D" w14:textId="77777777" w:rsidR="00EC6FE8" w:rsidRPr="00106224" w:rsidRDefault="00AC156E" w:rsidP="00641B4E">
      <w:pPr>
        <w:spacing w:after="160"/>
        <w:ind w:left="1" w:hanging="3"/>
        <w:jc w:val="both"/>
        <w:rPr>
          <w:rFonts w:ascii="Times New Roman" w:eastAsia="Times New Roman" w:hAnsi="Times New Roman" w:cs="Times New Roman"/>
          <w:sz w:val="26"/>
          <w:szCs w:val="24"/>
        </w:rPr>
      </w:pPr>
      <w:r w:rsidRPr="00106224">
        <w:rPr>
          <w:rFonts w:ascii="Times New Roman" w:eastAsia="Times New Roman" w:hAnsi="Times New Roman" w:cs="Times New Roman"/>
          <w:sz w:val="26"/>
          <w:szCs w:val="24"/>
        </w:rPr>
        <w:t>Hòa Thượng nói: “</w:t>
      </w:r>
      <w:r w:rsidRPr="00106224">
        <w:rPr>
          <w:rFonts w:ascii="Times New Roman" w:eastAsia="Times New Roman" w:hAnsi="Times New Roman" w:cs="Times New Roman"/>
          <w:b/>
          <w:i/>
          <w:sz w:val="26"/>
          <w:szCs w:val="24"/>
        </w:rPr>
        <w:t>Khoa học có thể tạo ra con người nhưng không thể tạo ra một con người thuần tịnh, thuần thiện, không “tự tư tự lợi”, “tham, sân, si, mạn”, không có thị phi nhân ngã. Họ chỉ tạo ra một cái máy. Người được tạo ra bằng khoa học thì thân người là vật chất nhưng tinh thần thì như một cái máy, con người này bị người khác khống chế</w:t>
      </w:r>
      <w:r w:rsidRPr="00106224">
        <w:rPr>
          <w:rFonts w:ascii="Times New Roman" w:eastAsia="Times New Roman" w:hAnsi="Times New Roman" w:cs="Times New Roman"/>
          <w:sz w:val="26"/>
          <w:szCs w:val="24"/>
        </w:rPr>
        <w:t>”. Họ có thể làm ra con người huấn luyện những người này thành chiến binh nhưng không thể tạo ra một người không “</w:t>
      </w:r>
      <w:r w:rsidRPr="00106224">
        <w:rPr>
          <w:rFonts w:ascii="Times New Roman" w:eastAsia="Times New Roman" w:hAnsi="Times New Roman" w:cs="Times New Roman"/>
          <w:i/>
          <w:sz w:val="26"/>
          <w:szCs w:val="24"/>
        </w:rPr>
        <w:t>tự tư tự lợi</w:t>
      </w:r>
      <w:r w:rsidRPr="00106224">
        <w:rPr>
          <w:rFonts w:ascii="Times New Roman" w:eastAsia="Times New Roman" w:hAnsi="Times New Roman" w:cs="Times New Roman"/>
          <w:sz w:val="26"/>
          <w:szCs w:val="24"/>
        </w:rPr>
        <w:t>”, sẵn sàng hy sinh phụng hiến.</w:t>
      </w:r>
    </w:p>
    <w:p w14:paraId="0000000E" w14:textId="77777777" w:rsidR="00EC6FE8" w:rsidRPr="00106224" w:rsidRDefault="00AC156E" w:rsidP="00641B4E">
      <w:pPr>
        <w:spacing w:after="160"/>
        <w:ind w:left="1" w:hanging="3"/>
        <w:jc w:val="both"/>
        <w:rPr>
          <w:rFonts w:ascii="Times New Roman" w:eastAsia="Times New Roman" w:hAnsi="Times New Roman" w:cs="Times New Roman"/>
          <w:sz w:val="26"/>
          <w:szCs w:val="24"/>
        </w:rPr>
      </w:pPr>
      <w:r w:rsidRPr="00106224">
        <w:rPr>
          <w:rFonts w:ascii="Times New Roman" w:eastAsia="Times New Roman" w:hAnsi="Times New Roman" w:cs="Times New Roman"/>
          <w:sz w:val="26"/>
          <w:szCs w:val="24"/>
        </w:rPr>
        <w:t>Hòa Thượng nói: “</w:t>
      </w:r>
      <w:r w:rsidRPr="00106224">
        <w:rPr>
          <w:rFonts w:ascii="Times New Roman" w:eastAsia="Times New Roman" w:hAnsi="Times New Roman" w:cs="Times New Roman"/>
          <w:b/>
          <w:i/>
          <w:sz w:val="26"/>
          <w:szCs w:val="24"/>
        </w:rPr>
        <w:t>Họ làm việc này sẽ tạo cho xã hội sự bất an</w:t>
      </w:r>
      <w:r w:rsidRPr="00106224">
        <w:rPr>
          <w:rFonts w:ascii="Times New Roman" w:eastAsia="Times New Roman" w:hAnsi="Times New Roman" w:cs="Times New Roman"/>
          <w:sz w:val="26"/>
          <w:szCs w:val="24"/>
        </w:rPr>
        <w:t>”. Khi con người không có tình người, không có luân thường đạo lý, phép tắc quy củ, chuẩn mực thì rất đáng sợ. Những người tạo ra từ nhân cơ bản hành xử không có luân lý đạo đức thì sẽ khiến xã hội bất an.</w:t>
      </w:r>
    </w:p>
    <w:p w14:paraId="0000000F" w14:textId="77777777" w:rsidR="00EC6FE8" w:rsidRPr="00106224" w:rsidRDefault="00AC156E" w:rsidP="00641B4E">
      <w:pPr>
        <w:spacing w:after="160"/>
        <w:ind w:left="1" w:hanging="3"/>
        <w:jc w:val="both"/>
        <w:rPr>
          <w:rFonts w:ascii="Times New Roman" w:eastAsia="Times New Roman" w:hAnsi="Times New Roman" w:cs="Times New Roman"/>
          <w:sz w:val="26"/>
          <w:szCs w:val="24"/>
        </w:rPr>
      </w:pPr>
      <w:r w:rsidRPr="00106224">
        <w:rPr>
          <w:rFonts w:ascii="Times New Roman" w:eastAsia="Times New Roman" w:hAnsi="Times New Roman" w:cs="Times New Roman"/>
          <w:sz w:val="26"/>
          <w:szCs w:val="24"/>
        </w:rPr>
        <w:t>Hòa Thượng nói: “</w:t>
      </w:r>
      <w:r w:rsidRPr="00106224">
        <w:rPr>
          <w:rFonts w:ascii="Times New Roman" w:eastAsia="Times New Roman" w:hAnsi="Times New Roman" w:cs="Times New Roman"/>
          <w:b/>
          <w:i/>
          <w:sz w:val="26"/>
          <w:szCs w:val="24"/>
        </w:rPr>
        <w:t>Quan trọng nhất vẫn là giáo dục, giáo dục nhân văn, giáo dục luân lý đạo đức mới có thể tiêu trừ được thiên tai, nhân họa của thế gian. Những việc này khoa học không thể giải quyết, thậm chí kinh tế cũng không thể giải quyết. Cho nên chư Phật Bồ Tát giáo dục xã hội, trong xã hội có nhiều</w:t>
      </w:r>
      <w:r w:rsidRPr="00106224">
        <w:rPr>
          <w:rFonts w:ascii="Times New Roman" w:eastAsia="Times New Roman" w:hAnsi="Times New Roman" w:cs="Times New Roman"/>
          <w:b/>
          <w:i/>
          <w:sz w:val="26"/>
          <w:szCs w:val="24"/>
        </w:rPr>
        <w:t xml:space="preserve"> chủng</w:t>
      </w:r>
      <w:r w:rsidRPr="00106224">
        <w:rPr>
          <w:rFonts w:ascii="Times New Roman" w:eastAsia="Times New Roman" w:hAnsi="Times New Roman" w:cs="Times New Roman"/>
          <w:b/>
          <w:i/>
          <w:sz w:val="26"/>
          <w:szCs w:val="24"/>
        </w:rPr>
        <w:t xml:space="preserve"> tộc, nhiều nền văn hóa khác nhau, như vậy thì mới chân thật giải quyết được vấn đề. </w:t>
      </w:r>
      <w:r w:rsidRPr="00106224">
        <w:rPr>
          <w:rFonts w:ascii="Times New Roman" w:eastAsia="Times New Roman" w:hAnsi="Times New Roman" w:cs="Times New Roman"/>
          <w:b/>
          <w:i/>
          <w:sz w:val="26"/>
          <w:szCs w:val="24"/>
        </w:rPr>
        <w:t xml:space="preserve">Chúng ta </w:t>
      </w:r>
      <w:r w:rsidRPr="00106224">
        <w:rPr>
          <w:rFonts w:ascii="Times New Roman" w:eastAsia="Times New Roman" w:hAnsi="Times New Roman" w:cs="Times New Roman"/>
          <w:b/>
          <w:i/>
          <w:sz w:val="26"/>
          <w:szCs w:val="24"/>
        </w:rPr>
        <w:t>phải hiểu một cách thấu triệt, rõ ràng đối với những việc này. Ngày nay, chúng ta hy vọng thế giới hòa bình, an định, nhân d</w:t>
      </w:r>
      <w:r w:rsidRPr="00106224">
        <w:rPr>
          <w:rFonts w:ascii="Times New Roman" w:eastAsia="Times New Roman" w:hAnsi="Times New Roman" w:cs="Times New Roman"/>
          <w:b/>
          <w:i/>
          <w:sz w:val="26"/>
          <w:szCs w:val="24"/>
        </w:rPr>
        <w:t>ân hạnh phúc, điều quan trọng nhất là đoàn kết tôn giáo</w:t>
      </w:r>
      <w:r w:rsidRPr="00106224">
        <w:rPr>
          <w:rFonts w:ascii="Times New Roman" w:eastAsia="Times New Roman" w:hAnsi="Times New Roman" w:cs="Times New Roman"/>
          <w:sz w:val="26"/>
          <w:szCs w:val="24"/>
        </w:rPr>
        <w:t>”</w:t>
      </w:r>
    </w:p>
    <w:p w14:paraId="00000010" w14:textId="77777777" w:rsidR="00EC6FE8" w:rsidRPr="00106224" w:rsidRDefault="00AC156E" w:rsidP="00641B4E">
      <w:pPr>
        <w:spacing w:after="160"/>
        <w:ind w:left="1" w:hanging="3"/>
        <w:jc w:val="both"/>
        <w:rPr>
          <w:rFonts w:ascii="Times New Roman" w:eastAsia="Times New Roman" w:hAnsi="Times New Roman" w:cs="Times New Roman"/>
          <w:sz w:val="26"/>
          <w:szCs w:val="24"/>
        </w:rPr>
      </w:pPr>
      <w:r w:rsidRPr="00106224">
        <w:rPr>
          <w:rFonts w:ascii="Times New Roman" w:eastAsia="Times New Roman" w:hAnsi="Times New Roman" w:cs="Times New Roman"/>
          <w:sz w:val="26"/>
          <w:szCs w:val="24"/>
        </w:rPr>
        <w:t>Các tôn giáo đoàn kết, làm đúng vai trò của mình thì thế giới tự nhiên sẽ hài hòa, an định. Phật dạy chúng ta từ bi, Chúa dạy chúng ta bác ái, Thánh A La dạy chúng ta yêu thương mọi người. Khoa học tạo ra con người vật chất để thực hiện một việc làm nào đó nhưng không thể tạo ra Thánh Hiền, những người biết yêu thương, bao dung, tha thứ. Nếu con người không có luân lý, đạo đức, không biết sợ thì xã hội sẽ động loạn. Thí dụ, chúng ta ra đường mà chúng ta không sợ cảnh sát giao thông thì chúng ta sẽ lái xe mộ</w:t>
      </w:r>
      <w:r w:rsidRPr="00106224">
        <w:rPr>
          <w:rFonts w:ascii="Times New Roman" w:eastAsia="Times New Roman" w:hAnsi="Times New Roman" w:cs="Times New Roman"/>
          <w:sz w:val="26"/>
          <w:szCs w:val="24"/>
        </w:rPr>
        <w:t>t cách tùy tiện, không đội mũ bảo hiểm.</w:t>
      </w:r>
    </w:p>
    <w:p w14:paraId="6F7A0A91" w14:textId="77777777" w:rsidR="00AC156E" w:rsidRDefault="00AC156E" w:rsidP="00641B4E">
      <w:pPr>
        <w:spacing w:after="160"/>
        <w:ind w:left="1" w:hanging="3"/>
        <w:jc w:val="both"/>
        <w:rPr>
          <w:rFonts w:ascii="Times New Roman" w:eastAsia="Times New Roman" w:hAnsi="Times New Roman" w:cs="Times New Roman"/>
          <w:sz w:val="26"/>
          <w:szCs w:val="24"/>
        </w:rPr>
      </w:pPr>
      <w:r w:rsidRPr="00106224">
        <w:rPr>
          <w:rFonts w:ascii="Times New Roman" w:eastAsia="Times New Roman" w:hAnsi="Times New Roman" w:cs="Times New Roman"/>
          <w:sz w:val="26"/>
          <w:szCs w:val="24"/>
        </w:rPr>
        <w:t>Có người hỏi Hòa Thượng: “</w:t>
      </w:r>
      <w:r w:rsidRPr="00106224">
        <w:rPr>
          <w:rFonts w:ascii="Times New Roman" w:eastAsia="Times New Roman" w:hAnsi="Times New Roman" w:cs="Times New Roman"/>
          <w:i/>
          <w:sz w:val="26"/>
          <w:szCs w:val="24"/>
        </w:rPr>
        <w:t>Thưa Hòa Thượng, chúng ta đời này bị khổ là do đời trước</w:t>
      </w:r>
      <w:r w:rsidRPr="00106224">
        <w:rPr>
          <w:rFonts w:ascii="Times New Roman" w:eastAsia="Times New Roman" w:hAnsi="Times New Roman" w:cs="Times New Roman"/>
          <w:i/>
          <w:sz w:val="26"/>
          <w:szCs w:val="24"/>
        </w:rPr>
        <w:t xml:space="preserve"> </w:t>
      </w:r>
      <w:r w:rsidRPr="00106224">
        <w:rPr>
          <w:rFonts w:ascii="Times New Roman" w:eastAsia="Times New Roman" w:hAnsi="Times New Roman" w:cs="Times New Roman"/>
          <w:sz w:val="26"/>
          <w:szCs w:val="24"/>
        </w:rPr>
        <w:t xml:space="preserve">chúng ta </w:t>
      </w:r>
      <w:r w:rsidRPr="00106224">
        <w:rPr>
          <w:rFonts w:ascii="Times New Roman" w:eastAsia="Times New Roman" w:hAnsi="Times New Roman" w:cs="Times New Roman"/>
          <w:i/>
          <w:sz w:val="26"/>
          <w:szCs w:val="24"/>
        </w:rPr>
        <w:t>tạo quả ác, làm thế nào chứng minh là chúng ta có đời trước? Nhân khẩu trên thế giới càng ngày càng nhiều, so với thế kỷ trước đã tăng lên rất nhiều lần, những người này đời trước họ là gì?</w:t>
      </w:r>
      <w:r w:rsidRPr="00106224">
        <w:rPr>
          <w:rFonts w:ascii="Times New Roman" w:eastAsia="Times New Roman" w:hAnsi="Times New Roman" w:cs="Times New Roman"/>
          <w:sz w:val="26"/>
          <w:szCs w:val="24"/>
        </w:rPr>
        <w:t>”. Nhiều người quá vọng tưởng nên có rất nhiều nghi hoặc. Khi tôi còn nhỏ, tôi không có nghi hoặc, bà nội bảo tôi ăn chay, niệm Phật, đi chùa thì tôi ăn chay, niệm Phật, đi chùa cùng bà.</w:t>
      </w:r>
    </w:p>
    <w:p w14:paraId="3348C4BF" w14:textId="77777777" w:rsidR="00AC156E" w:rsidRDefault="00AC156E" w:rsidP="00641B4E">
      <w:pPr>
        <w:spacing w:after="160"/>
        <w:ind w:left="1" w:hanging="3"/>
        <w:jc w:val="both"/>
        <w:rPr>
          <w:rFonts w:ascii="Times New Roman" w:eastAsia="Times New Roman" w:hAnsi="Times New Roman" w:cs="Times New Roman"/>
          <w:sz w:val="26"/>
          <w:szCs w:val="24"/>
        </w:rPr>
      </w:pPr>
      <w:r w:rsidRPr="00106224">
        <w:rPr>
          <w:rFonts w:ascii="Times New Roman" w:eastAsia="Times New Roman" w:hAnsi="Times New Roman" w:cs="Times New Roman"/>
          <w:sz w:val="26"/>
          <w:szCs w:val="24"/>
        </w:rPr>
        <w:t>Hòa Thượng nói: “</w:t>
      </w:r>
      <w:r w:rsidRPr="00106224">
        <w:rPr>
          <w:rFonts w:ascii="Times New Roman" w:eastAsia="Times New Roman" w:hAnsi="Times New Roman" w:cs="Times New Roman"/>
          <w:b/>
          <w:i/>
          <w:sz w:val="26"/>
          <w:szCs w:val="24"/>
        </w:rPr>
        <w:t>Thế giới này là vô cùng vô tận, tuyệt đối không thể nói, ở trong thái không nhiều tinh cầu đến như vậy chỉ có địa cầu là có con người. Trên thế giới này, con người vì sao nhiều đến như vậy? Là do các tinh cầu khác di dân đến đây. Chúng ta phải khẳng định đây là sự thật, nếu chúng ta không đồng ý sự thật này thì chúng ta không thể vãng sanh đến thế giới Tây Phương Cực Lạc. Thế giới Tây Phương Cực Lạc không phải là ở địa cầu, nếu chúng ta không thể di dân, chúng ta vĩnh viễn không thể đi được đến Thế giới Tây</w:t>
      </w:r>
      <w:r w:rsidRPr="00106224">
        <w:rPr>
          <w:rFonts w:ascii="Times New Roman" w:eastAsia="Times New Roman" w:hAnsi="Times New Roman" w:cs="Times New Roman"/>
          <w:b/>
          <w:i/>
          <w:sz w:val="26"/>
          <w:szCs w:val="24"/>
        </w:rPr>
        <w:t xml:space="preserve"> Phương Cực Lạc. Chúng ta vãng sanh đến là chúng ta di dân đến thế giới Tây Phương Cực Lạc. Rất nhiều người đã di dân đến thế giới này, người đến người đi nhiều vô số kể. Họ đến thế giới này vì như nhà Phật nói là “nghiệp báo tương đồng”. Trong “Kinh Dịch” của Đạo Gia cũng nói: “Nhân dĩ loại tụ, vật dĩ quần phân</w:t>
      </w:r>
      <w:r w:rsidRPr="00106224">
        <w:rPr>
          <w:rFonts w:ascii="Times New Roman" w:eastAsia="Times New Roman" w:hAnsi="Times New Roman" w:cs="Times New Roman"/>
          <w:sz w:val="26"/>
          <w:szCs w:val="24"/>
        </w:rPr>
        <w:t>”.</w:t>
      </w:r>
      <w:r w:rsidRPr="00106224">
        <w:rPr>
          <w:rFonts w:ascii="Times New Roman" w:eastAsia="Times New Roman" w:hAnsi="Times New Roman" w:cs="Times New Roman"/>
          <w:i/>
          <w:sz w:val="26"/>
          <w:szCs w:val="24"/>
        </w:rPr>
        <w:t>“Nhân dĩ loại tụ, vật dĩ quần phân</w:t>
      </w:r>
      <w:r w:rsidRPr="00106224">
        <w:rPr>
          <w:rFonts w:ascii="Times New Roman" w:eastAsia="Times New Roman" w:hAnsi="Times New Roman" w:cs="Times New Roman"/>
          <w:sz w:val="26"/>
          <w:szCs w:val="24"/>
        </w:rPr>
        <w:t>” có thể hiểu là bạn nhậu thì tìm bạn nhậu, bạn khiêu vũ thì tìm bạn khiêu vũ.</w:t>
      </w:r>
    </w:p>
    <w:p w14:paraId="590F45F5" w14:textId="77777777" w:rsidR="00AC156E" w:rsidRDefault="00AC156E" w:rsidP="00641B4E">
      <w:pPr>
        <w:spacing w:after="160"/>
        <w:ind w:left="1" w:hanging="3"/>
        <w:jc w:val="both"/>
        <w:rPr>
          <w:rFonts w:ascii="Times New Roman" w:eastAsia="Times New Roman" w:hAnsi="Times New Roman" w:cs="Times New Roman"/>
          <w:sz w:val="26"/>
          <w:szCs w:val="24"/>
        </w:rPr>
      </w:pPr>
      <w:r w:rsidRPr="00106224">
        <w:rPr>
          <w:rFonts w:ascii="Times New Roman" w:eastAsia="Times New Roman" w:hAnsi="Times New Roman" w:cs="Times New Roman"/>
          <w:sz w:val="26"/>
          <w:szCs w:val="24"/>
        </w:rPr>
        <w:t>Con người di dân là do nghiệp lực: “</w:t>
      </w:r>
      <w:r w:rsidRPr="00106224">
        <w:rPr>
          <w:rFonts w:ascii="Times New Roman" w:eastAsia="Times New Roman" w:hAnsi="Times New Roman" w:cs="Times New Roman"/>
          <w:i/>
          <w:sz w:val="26"/>
          <w:szCs w:val="24"/>
        </w:rPr>
        <w:t>Đồng thanh tương ứng đồng khí tương cầu</w:t>
      </w:r>
      <w:r w:rsidRPr="00106224">
        <w:rPr>
          <w:rFonts w:ascii="Times New Roman" w:eastAsia="Times New Roman" w:hAnsi="Times New Roman" w:cs="Times New Roman"/>
          <w:sz w:val="26"/>
          <w:szCs w:val="24"/>
        </w:rPr>
        <w:t>”. Chúng ta vãng sanh đến thế giới Tây Phương Cực Lạc là chúng ta di dân đến đó.</w:t>
      </w:r>
    </w:p>
    <w:p w14:paraId="00000014" w14:textId="09B0A74F" w:rsidR="00EC6FE8" w:rsidRPr="00106224" w:rsidRDefault="00AC156E" w:rsidP="00641B4E">
      <w:pPr>
        <w:spacing w:after="160"/>
        <w:ind w:left="1" w:hanging="3"/>
        <w:jc w:val="both"/>
        <w:rPr>
          <w:rFonts w:ascii="Times New Roman" w:eastAsia="Times New Roman" w:hAnsi="Times New Roman" w:cs="Times New Roman"/>
          <w:sz w:val="26"/>
          <w:szCs w:val="24"/>
        </w:rPr>
      </w:pPr>
      <w:r w:rsidRPr="00106224">
        <w:rPr>
          <w:rFonts w:ascii="Times New Roman" w:eastAsia="Times New Roman" w:hAnsi="Times New Roman" w:cs="Times New Roman"/>
          <w:sz w:val="26"/>
          <w:szCs w:val="24"/>
        </w:rPr>
        <w:t>Hòa Thượng nói: “</w:t>
      </w:r>
      <w:r w:rsidRPr="00106224">
        <w:rPr>
          <w:rFonts w:ascii="Times New Roman" w:eastAsia="Times New Roman" w:hAnsi="Times New Roman" w:cs="Times New Roman"/>
          <w:b/>
          <w:i/>
          <w:sz w:val="26"/>
          <w:szCs w:val="24"/>
        </w:rPr>
        <w:t>Ngày nay, người ở thế giới này ưa thích tham, sân, si, những người ưa thích tham, sân, si ở những tinh cầu khác sẽ di dân đến đây. Nếu chúng ta ưa thích thanh tịnh, ưa thích A Di Đà Phật thì chúng ta di dân đến thế giới Tây Phương Cực Lạc . Cho nên không gian đời sống của chúng ta rất rộng, không phải bị hạn chế ở địa cầu này”.</w:t>
      </w:r>
    </w:p>
    <w:p w14:paraId="08372DB8" w14:textId="77777777" w:rsidR="00AC156E" w:rsidRDefault="00AC156E" w:rsidP="00641B4E">
      <w:pPr>
        <w:spacing w:after="160"/>
        <w:ind w:left="1" w:hanging="3"/>
        <w:jc w:val="both"/>
        <w:rPr>
          <w:rFonts w:ascii="Times New Roman" w:eastAsia="Times New Roman" w:hAnsi="Times New Roman" w:cs="Times New Roman"/>
          <w:sz w:val="26"/>
          <w:szCs w:val="24"/>
        </w:rPr>
      </w:pPr>
      <w:r w:rsidRPr="00106224">
        <w:rPr>
          <w:rFonts w:ascii="Times New Roman" w:eastAsia="Times New Roman" w:hAnsi="Times New Roman" w:cs="Times New Roman"/>
          <w:sz w:val="26"/>
          <w:szCs w:val="24"/>
        </w:rPr>
        <w:t>Hòa Thượng nói: “</w:t>
      </w:r>
      <w:r w:rsidRPr="00106224">
        <w:rPr>
          <w:rFonts w:ascii="Times New Roman" w:eastAsia="Times New Roman" w:hAnsi="Times New Roman" w:cs="Times New Roman"/>
          <w:b/>
          <w:i/>
          <w:sz w:val="26"/>
          <w:szCs w:val="24"/>
        </w:rPr>
        <w:t>Ở phương Tây, rất nhiều nhà khoa học đang tìm tòi nghiên cứu chân tướng của sáu cõi luân hồi, trong</w:t>
      </w:r>
      <w:r w:rsidRPr="00106224">
        <w:rPr>
          <w:rFonts w:ascii="Times New Roman" w:eastAsia="Times New Roman" w:hAnsi="Times New Roman" w:cs="Times New Roman"/>
          <w:b/>
          <w:i/>
          <w:sz w:val="26"/>
          <w:szCs w:val="24"/>
        </w:rPr>
        <w:t xml:space="preserve"> khoảng </w:t>
      </w:r>
      <w:r w:rsidRPr="00106224">
        <w:rPr>
          <w:rFonts w:ascii="Times New Roman" w:eastAsia="Times New Roman" w:hAnsi="Times New Roman" w:cs="Times New Roman"/>
          <w:b/>
          <w:i/>
          <w:sz w:val="26"/>
          <w:szCs w:val="24"/>
        </w:rPr>
        <w:t xml:space="preserve">10 năm, họ đã tìm được </w:t>
      </w:r>
      <w:r w:rsidRPr="00106224">
        <w:rPr>
          <w:rFonts w:ascii="Times New Roman" w:eastAsia="Times New Roman" w:hAnsi="Times New Roman" w:cs="Times New Roman"/>
          <w:b/>
          <w:i/>
          <w:sz w:val="26"/>
          <w:szCs w:val="24"/>
        </w:rPr>
        <w:t>hàng ngàn</w:t>
      </w:r>
      <w:r w:rsidRPr="00106224">
        <w:rPr>
          <w:rFonts w:ascii="Times New Roman" w:eastAsia="Times New Roman" w:hAnsi="Times New Roman" w:cs="Times New Roman"/>
          <w:b/>
          <w:i/>
          <w:sz w:val="26"/>
          <w:szCs w:val="24"/>
        </w:rPr>
        <w:t xml:space="preserve"> </w:t>
      </w:r>
      <w:r w:rsidRPr="00106224">
        <w:rPr>
          <w:rFonts w:ascii="Times New Roman" w:eastAsia="Times New Roman" w:hAnsi="Times New Roman" w:cs="Times New Roman"/>
          <w:b/>
          <w:i/>
          <w:sz w:val="26"/>
          <w:szCs w:val="24"/>
        </w:rPr>
        <w:t>thí dụ. Khoa học đã chứng minh, con người thực sự có luân hồi, có rất nhiều người ở thế giới khác di dân đến, qua quá trình thôi miên họ nói được ngôn ngữ đời trước họ đã dùng, hiện tại, có nhiều việc như vậy đã được công bố. Có những người đời trước là người hay súc sanh đầu thai đến, có không ít người là người ở các tinh cầu khác đầu thai đến, chúng ta không biết ngôn</w:t>
      </w:r>
      <w:r w:rsidRPr="00106224">
        <w:rPr>
          <w:rFonts w:ascii="Times New Roman" w:eastAsia="Times New Roman" w:hAnsi="Times New Roman" w:cs="Times New Roman"/>
          <w:b/>
          <w:i/>
          <w:sz w:val="26"/>
          <w:szCs w:val="24"/>
        </w:rPr>
        <w:t xml:space="preserve"> ngữ của họ, họ đến đầu thai và nói ra việc của đời trước. Những người này nói ra nơi chốn mà họ đã ở đời trước, đời này, họ chưa từng đi đến nơi đó, nhiều người tìm hiểu và tìm ra được nơi mà họ đã nói</w:t>
      </w:r>
      <w:r w:rsidRPr="00106224">
        <w:rPr>
          <w:rFonts w:ascii="Times New Roman" w:eastAsia="Times New Roman" w:hAnsi="Times New Roman" w:cs="Times New Roman"/>
          <w:sz w:val="26"/>
          <w:szCs w:val="24"/>
        </w:rPr>
        <w:t>”.</w:t>
      </w:r>
    </w:p>
    <w:p w14:paraId="35004618" w14:textId="77777777" w:rsidR="00AC156E" w:rsidRDefault="00AC156E" w:rsidP="00641B4E">
      <w:pPr>
        <w:spacing w:after="160"/>
        <w:ind w:left="1" w:hanging="3"/>
        <w:jc w:val="both"/>
        <w:rPr>
          <w:rFonts w:ascii="Times New Roman" w:eastAsia="Times New Roman" w:hAnsi="Times New Roman" w:cs="Times New Roman"/>
          <w:sz w:val="26"/>
          <w:szCs w:val="24"/>
        </w:rPr>
      </w:pPr>
      <w:r w:rsidRPr="00106224">
        <w:rPr>
          <w:rFonts w:ascii="Times New Roman" w:eastAsia="Times New Roman" w:hAnsi="Times New Roman" w:cs="Times New Roman"/>
          <w:sz w:val="26"/>
          <w:szCs w:val="24"/>
        </w:rPr>
        <w:t xml:space="preserve">Không gian đời sống của con người vô cùng vô tận. Chúng ta đi theo nghiệp lực, người tham về thế giới tham, người sân hận gặp nhau ở thế giới sân hận. Có rất nhiều nghiên cứu khoa học chứng minh được là có đời trước. Quan điểm cho rằng chết là hết là quan niệm sai lầm. Nhiều người phủ nhận luân hồi, phủ nhận luân thường đạo lý, chuẩn mực làm người để họ có thể làm mọi việc một cách tuỳ tiện. Con người thật sự có luân hồi. Nếu chúng ta tin có luân hồi, có nhân quả báo ứng chúng ta sẽ không dám khởi tâm động </w:t>
      </w:r>
      <w:r w:rsidRPr="00106224">
        <w:rPr>
          <w:rFonts w:ascii="Times New Roman" w:eastAsia="Times New Roman" w:hAnsi="Times New Roman" w:cs="Times New Roman"/>
          <w:sz w:val="26"/>
          <w:szCs w:val="24"/>
        </w:rPr>
        <w:t>niệm, làm những việc sai lầm. Người cho rằng chết là hết thì họ sẽ không cần tu phước, tích phước. Người tin được lời của Thánh Hiền, Phật Bồ Tát là người có phước đức nhân duyên rất lớn.</w:t>
      </w:r>
    </w:p>
    <w:p w14:paraId="00000017" w14:textId="47E19AE6" w:rsidR="00EC6FE8" w:rsidRPr="00106224" w:rsidRDefault="00AC156E" w:rsidP="00641B4E">
      <w:pPr>
        <w:spacing w:after="160"/>
        <w:ind w:left="1" w:hanging="3"/>
        <w:jc w:val="both"/>
        <w:rPr>
          <w:rFonts w:ascii="Times New Roman" w:eastAsia="Times New Roman" w:hAnsi="Times New Roman" w:cs="Times New Roman"/>
          <w:sz w:val="26"/>
          <w:szCs w:val="24"/>
        </w:rPr>
      </w:pPr>
      <w:r w:rsidRPr="00106224">
        <w:rPr>
          <w:rFonts w:ascii="Times New Roman" w:eastAsia="Times New Roman" w:hAnsi="Times New Roman" w:cs="Times New Roman"/>
          <w:sz w:val="26"/>
          <w:szCs w:val="24"/>
        </w:rPr>
        <w:t>Ngày nay, rất nhiều người không tin vào lời dạy của Ông Bà, Cha Mẹ. Người xưa nói: “</w:t>
      </w:r>
      <w:r w:rsidRPr="00106224">
        <w:rPr>
          <w:rFonts w:ascii="Times New Roman" w:eastAsia="Times New Roman" w:hAnsi="Times New Roman" w:cs="Times New Roman"/>
          <w:i/>
          <w:sz w:val="26"/>
          <w:szCs w:val="24"/>
        </w:rPr>
        <w:t>Không nghe lời người xưa, thiệt thòi ở chính mình</w:t>
      </w:r>
      <w:r w:rsidRPr="00106224">
        <w:rPr>
          <w:rFonts w:ascii="Times New Roman" w:eastAsia="Times New Roman" w:hAnsi="Times New Roman" w:cs="Times New Roman"/>
          <w:sz w:val="26"/>
          <w:szCs w:val="24"/>
        </w:rPr>
        <w:t>”. Chúng ta thiệt thòi ngay trong đời này. Đứa trẻ nghe lời Cha Mẹ, chuyên cần học tập, hoàn thiện học vấn, làm theo chuẩn mực đạo đức thì sau này, mới có thể cống hiến cho xã hội, quốc gia. Đứa trẻ từ nhỏ đã lêu lổng thì không thể trở thành người có ích cho xã hội. Người xưa nói: “</w:t>
      </w:r>
      <w:r w:rsidRPr="00106224">
        <w:rPr>
          <w:rFonts w:ascii="Times New Roman" w:eastAsia="Times New Roman" w:hAnsi="Times New Roman" w:cs="Times New Roman"/>
          <w:i/>
          <w:sz w:val="26"/>
          <w:szCs w:val="24"/>
        </w:rPr>
        <w:t>Tiên nhân bất giáo vô thù quá tha</w:t>
      </w:r>
      <w:r w:rsidRPr="00106224">
        <w:rPr>
          <w:rFonts w:ascii="Times New Roman" w:eastAsia="Times New Roman" w:hAnsi="Times New Roman" w:cs="Times New Roman"/>
          <w:sz w:val="26"/>
          <w:szCs w:val="24"/>
        </w:rPr>
        <w:t>”. Người trước không dạy thì đừng trách người sau. Nếu chúng ta dạy trẻ làm việc tốt thì chúng sẽ làm việc tốt, dạy chúng làm điều xấu thì chúng sẽ</w:t>
      </w:r>
      <w:r w:rsidRPr="00106224">
        <w:rPr>
          <w:rFonts w:ascii="Times New Roman" w:eastAsia="Times New Roman" w:hAnsi="Times New Roman" w:cs="Times New Roman"/>
          <w:sz w:val="26"/>
          <w:szCs w:val="24"/>
        </w:rPr>
        <w:t xml:space="preserve"> làm những việc xấu.</w:t>
      </w:r>
    </w:p>
    <w:p w14:paraId="680CEC3D" w14:textId="77777777" w:rsidR="00AC156E" w:rsidRDefault="00AC156E" w:rsidP="00641B4E">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06224">
        <w:rPr>
          <w:rFonts w:ascii="Times New Roman" w:eastAsia="Times New Roman" w:hAnsi="Times New Roman" w:cs="Times New Roman"/>
          <w:sz w:val="26"/>
          <w:szCs w:val="24"/>
        </w:rPr>
        <w:t xml:space="preserve">Tôi đã nhìn thấy, một đứa bé mới sinh, những ngày đầu đứa bé ngoan ngoãn như một thiên thần, nhưng những ngày sau đã bị tiêm nhiễm bởi những người xung quanh, nếu tiếp tục ô nhiễm thì đứa trẻ sẽ trở </w:t>
      </w:r>
      <w:r w:rsidRPr="00106224">
        <w:rPr>
          <w:rFonts w:ascii="Times New Roman" w:eastAsia="Times New Roman" w:hAnsi="Times New Roman" w:cs="Times New Roman"/>
          <w:sz w:val="26"/>
          <w:szCs w:val="24"/>
        </w:rPr>
        <w:t>thành</w:t>
      </w:r>
      <w:r w:rsidRPr="00106224">
        <w:rPr>
          <w:rFonts w:ascii="Times New Roman" w:eastAsia="Times New Roman" w:hAnsi="Times New Roman" w:cs="Times New Roman"/>
          <w:sz w:val="26"/>
          <w:szCs w:val="24"/>
        </w:rPr>
        <w:t xml:space="preserve"> </w:t>
      </w:r>
      <w:r w:rsidRPr="00106224">
        <w:rPr>
          <w:rFonts w:ascii="Times New Roman" w:eastAsia="Times New Roman" w:hAnsi="Times New Roman" w:cs="Times New Roman"/>
          <w:sz w:val="26"/>
          <w:szCs w:val="24"/>
        </w:rPr>
        <w:t>phá gia chi tử</w:t>
      </w:r>
      <w:r w:rsidRPr="00106224">
        <w:rPr>
          <w:rFonts w:ascii="Times New Roman" w:eastAsia="Times New Roman" w:hAnsi="Times New Roman" w:cs="Times New Roman"/>
          <w:sz w:val="26"/>
          <w:szCs w:val="24"/>
        </w:rPr>
        <w:t>.</w:t>
      </w:r>
      <w:r w:rsidRPr="00106224">
        <w:rPr>
          <w:rFonts w:ascii="Times New Roman" w:eastAsia="Times New Roman" w:hAnsi="Times New Roman" w:cs="Times New Roman"/>
          <w:sz w:val="26"/>
          <w:szCs w:val="24"/>
        </w:rPr>
        <w:t xml:space="preserve"> Chúng ta khéo định đặt, dạy bảo thì chúng s</w:t>
      </w:r>
      <w:r w:rsidRPr="00106224">
        <w:rPr>
          <w:rFonts w:ascii="Times New Roman" w:eastAsia="Times New Roman" w:hAnsi="Times New Roman" w:cs="Times New Roman"/>
          <w:sz w:val="26"/>
          <w:szCs w:val="24"/>
        </w:rPr>
        <w:t>ẽ trở thành Thánh Hiền. Chúng ta muốn hưởng phước thì chúng ta phải giáo dục con cái đúng chuẩn mực ngay từ ban đầu.</w:t>
      </w:r>
    </w:p>
    <w:p w14:paraId="06674071" w14:textId="77777777" w:rsidR="00AC156E" w:rsidRDefault="00AC156E" w:rsidP="00641B4E">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06224">
        <w:rPr>
          <w:rFonts w:ascii="Times New Roman" w:eastAsia="Times New Roman" w:hAnsi="Times New Roman" w:cs="Times New Roman"/>
          <w:sz w:val="26"/>
          <w:szCs w:val="24"/>
        </w:rPr>
        <w:t xml:space="preserve">Khoa học có thể ghép tế bào cơ bản tạo thành một con người nhưng con người đó hình thành bởi vật chất, chúng không thể trở thành Thánh Hiền, Phật Bồ Tát, thành người biết quan tâm đến những người xung quanh. Giáo dục thai giáo, giáo dục sau sinh phải trong giai đoạn vàng từ 0 đến trước 3 tuổi, trong tháng đầu là giai đoạn kim cương. Tôi hướng dẫn mọi người cách chăm sóc cháu bé ở nhà, mọi người làm được khoảng 60% mà kết quả mà còn tốt như vậy, tất cả đều do con người. Phật dạy, chúng ta đừng cảm tình dụng </w:t>
      </w:r>
      <w:r w:rsidRPr="00106224">
        <w:rPr>
          <w:rFonts w:ascii="Times New Roman" w:eastAsia="Times New Roman" w:hAnsi="Times New Roman" w:cs="Times New Roman"/>
          <w:sz w:val="26"/>
          <w:szCs w:val="24"/>
        </w:rPr>
        <w:t>sự. Chúng ta phải làm việc theo chuẩn mực, theo luân thường đạo lý. Chúng ta làm việc theo tình cảm, vọng tưởng cá nhân thì chắc chắn mọi việc sẽ hư hại. Một cái cây hư hại thì chúng ta có thể bỏ, chúng ta dạy một người thành hư hại thì đó là chúng ta đã gây ra đại tội.</w:t>
      </w:r>
    </w:p>
    <w:p w14:paraId="0000001A" w14:textId="52CFBBDF" w:rsidR="00EC6FE8" w:rsidRPr="00106224" w:rsidRDefault="00AC156E" w:rsidP="00641B4E">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106224">
        <w:rPr>
          <w:rFonts w:ascii="Times New Roman" w:eastAsia="Times New Roman" w:hAnsi="Times New Roman" w:cs="Times New Roman"/>
          <w:b/>
          <w:i/>
          <w:sz w:val="26"/>
          <w:szCs w:val="24"/>
        </w:rPr>
        <w:t>****************************</w:t>
      </w:r>
    </w:p>
    <w:p w14:paraId="0000001B" w14:textId="77777777" w:rsidR="00EC6FE8" w:rsidRPr="00106224" w:rsidRDefault="00AC156E" w:rsidP="00641B4E">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106224">
        <w:rPr>
          <w:rFonts w:ascii="Times New Roman" w:eastAsia="Times New Roman" w:hAnsi="Times New Roman" w:cs="Times New Roman"/>
          <w:b/>
          <w:i/>
          <w:sz w:val="26"/>
          <w:szCs w:val="24"/>
        </w:rPr>
        <w:t>Nam Mô A Di Đà Phật</w:t>
      </w:r>
    </w:p>
    <w:p w14:paraId="0000001C" w14:textId="77777777" w:rsidR="00EC6FE8" w:rsidRPr="00106224" w:rsidRDefault="00AC156E" w:rsidP="00641B4E">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106224">
        <w:rPr>
          <w:rFonts w:ascii="Times New Roman" w:eastAsia="Times New Roman" w:hAnsi="Times New Roman" w:cs="Times New Roman"/>
          <w:i/>
          <w:sz w:val="26"/>
          <w:szCs w:val="24"/>
        </w:rPr>
        <w:t>Chúng con xin tùy hỷ công đức của Thầy và tất cả các Thầy Cô!</w:t>
      </w:r>
    </w:p>
    <w:p w14:paraId="0000001F" w14:textId="421FEE24" w:rsidR="00EC6FE8" w:rsidRPr="00106224" w:rsidRDefault="00AC156E" w:rsidP="00AC156E">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106224">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EC6FE8" w:rsidRPr="00106224" w:rsidSect="00106224">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9ACA7F" w14:textId="77777777" w:rsidR="000D231B" w:rsidRDefault="000D231B" w:rsidP="000D231B">
      <w:pPr>
        <w:spacing w:line="240" w:lineRule="auto"/>
        <w:ind w:left="0" w:hanging="2"/>
      </w:pPr>
      <w:r>
        <w:separator/>
      </w:r>
    </w:p>
  </w:endnote>
  <w:endnote w:type="continuationSeparator" w:id="0">
    <w:p w14:paraId="14D42B9D" w14:textId="77777777" w:rsidR="000D231B" w:rsidRDefault="000D231B" w:rsidP="000D231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71932" w14:textId="77777777" w:rsidR="000D231B" w:rsidRDefault="000D231B">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39E8A" w14:textId="31BCC1BC" w:rsidR="000D231B" w:rsidRPr="000D231B" w:rsidRDefault="000D231B" w:rsidP="000D231B">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3DA6C" w14:textId="172097F7" w:rsidR="000D231B" w:rsidRPr="000D231B" w:rsidRDefault="000D231B" w:rsidP="000D231B">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839EA" w14:textId="77777777" w:rsidR="000D231B" w:rsidRDefault="000D231B" w:rsidP="000D231B">
      <w:pPr>
        <w:spacing w:line="240" w:lineRule="auto"/>
        <w:ind w:left="0" w:hanging="2"/>
      </w:pPr>
      <w:r>
        <w:separator/>
      </w:r>
    </w:p>
  </w:footnote>
  <w:footnote w:type="continuationSeparator" w:id="0">
    <w:p w14:paraId="5BF2336B" w14:textId="77777777" w:rsidR="000D231B" w:rsidRDefault="000D231B" w:rsidP="000D231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7DE9E" w14:textId="77777777" w:rsidR="000D231B" w:rsidRDefault="000D231B">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2B486" w14:textId="77777777" w:rsidR="000D231B" w:rsidRDefault="000D231B">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1F19E" w14:textId="77777777" w:rsidR="000D231B" w:rsidRDefault="000D231B">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FE8"/>
    <w:rsid w:val="000D231B"/>
    <w:rsid w:val="00106224"/>
    <w:rsid w:val="00474582"/>
    <w:rsid w:val="00641B4E"/>
    <w:rsid w:val="00AC156E"/>
    <w:rsid w:val="00DC5BCD"/>
    <w:rsid w:val="00EC6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DF6D80-FF25-4432-85B3-D7DBCFC3C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rPr>
  </w:style>
  <w:style w:type="paragraph" w:styleId="Heading1">
    <w:name w:val="heading 1"/>
    <w:basedOn w:val="Normal"/>
    <w:next w:val="Normal"/>
    <w:uiPriority w:val="9"/>
    <w:qFormat/>
    <w:pPr>
      <w:keepNext/>
      <w:keepLines/>
      <w:spacing w:before="400" w:after="12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ind w:left="0" w:firstLine="0"/>
    </w:pPr>
    <w:rPr>
      <w:color w:val="666666"/>
      <w:sz w:val="30"/>
      <w:szCs w:val="30"/>
    </w:rPr>
  </w:style>
  <w:style w:type="paragraph" w:styleId="Header">
    <w:name w:val="header"/>
    <w:basedOn w:val="Normal"/>
    <w:link w:val="HeaderChar"/>
    <w:uiPriority w:val="99"/>
    <w:unhideWhenUsed/>
    <w:rsid w:val="000D231B"/>
    <w:pPr>
      <w:tabs>
        <w:tab w:val="center" w:pos="4680"/>
        <w:tab w:val="right" w:pos="9360"/>
      </w:tabs>
      <w:spacing w:line="240" w:lineRule="auto"/>
    </w:pPr>
  </w:style>
  <w:style w:type="character" w:customStyle="1" w:styleId="HeaderChar">
    <w:name w:val="Header Char"/>
    <w:basedOn w:val="DefaultParagraphFont"/>
    <w:link w:val="Header"/>
    <w:uiPriority w:val="99"/>
    <w:rsid w:val="000D231B"/>
    <w:rPr>
      <w:position w:val="-1"/>
      <w:lang/>
    </w:rPr>
  </w:style>
  <w:style w:type="paragraph" w:styleId="Footer">
    <w:name w:val="footer"/>
    <w:basedOn w:val="Normal"/>
    <w:link w:val="FooterChar"/>
    <w:uiPriority w:val="99"/>
    <w:unhideWhenUsed/>
    <w:rsid w:val="000D231B"/>
    <w:pPr>
      <w:tabs>
        <w:tab w:val="center" w:pos="4680"/>
        <w:tab w:val="right" w:pos="9360"/>
      </w:tabs>
      <w:spacing w:line="240" w:lineRule="auto"/>
    </w:pPr>
  </w:style>
  <w:style w:type="character" w:customStyle="1" w:styleId="FooterChar">
    <w:name w:val="Footer Char"/>
    <w:basedOn w:val="DefaultParagraphFont"/>
    <w:link w:val="Footer"/>
    <w:uiPriority w:val="99"/>
    <w:rsid w:val="000D231B"/>
    <w:rPr>
      <w:position w:val="-1"/>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iwAa+yYHI8wtz/KSLhDFsMhJdQ==">CgMxLjA4AHIhMVd3TXVEY2pCOUNYSWk3TlFTcF9tTjF3R0NBcUoyX0hp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1724</Words>
  <Characters>9830</Characters>
  <Application>Microsoft Office Word</Application>
  <DocSecurity>0</DocSecurity>
  <Lines>81</Lines>
  <Paragraphs>23</Paragraphs>
  <ScaleCrop>false</ScaleCrop>
  <Company/>
  <LinksUpToDate>false</LinksUpToDate>
  <CharactersWithSpaces>11531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Hanh Phap</cp:lastModifiedBy>
  <cp:revision>6</cp:revision>
  <dcterms:created xsi:type="dcterms:W3CDTF">2024-10-18T23:42:00Z</dcterms:created>
  <dcterms:modified xsi:type="dcterms:W3CDTF">2024-10-19T10:44:00Z</dcterms:modified>
</cp:coreProperties>
</file>